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1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166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Chhibbar Vishal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7" w:lineRule="exact"/>
        <w:rPr>
          <w:sz w:val="24"/>
          <w:szCs w:val="24"/>
          <w:color w:val="auto"/>
        </w:rPr>
      </w:pPr>
    </w:p>
    <w:p>
      <w:pPr>
        <w:sectPr>
          <w:pgSz w:w="11900" w:h="16838" w:orient="portrait"/>
          <w:cols w:equalWidth="0" w:num="3">
            <w:col w:w="3360" w:space="720"/>
            <w:col w:w="3254" w:space="720"/>
            <w:col w:w="3466"/>
          </w:cols>
          <w:pgMar w:left="240" w:top="225" w:right="139" w:bottom="98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gridSpan w:val="3"/>
          </w:tcPr>
          <w:p>
            <w:pPr>
              <w:jc w:val="right"/>
              <w:ind w:right="398"/>
              <w:spacing w:after="0"/>
              <w:rPr>
                <w:sz w:val="20"/>
                <w:szCs w:val="20"/>
                <w:color w:val="auto"/>
              </w:rPr>
            </w:pPr>
            <w:r>
              <w:rPr>
                <w:rFonts w:ascii="Arial" w:cs="Arial" w:eastAsia="Arial" w:hAnsi="Arial"/>
                <w:sz w:val="17"/>
                <w:szCs w:val="17"/>
                <w:color w:val="0000FF"/>
              </w:rPr>
              <w:t>2,699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1,660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1,660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1,660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11,050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24.77</w:t>
            </w: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12"/>
                <w:szCs w:val="12"/>
                <w:color w:val="auto"/>
              </w:rPr>
            </w:pPr>
          </w:p>
        </w:tc>
        <w:tc>
          <w:tcPr>
            <w:tcW w:w="78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0000FF"/>
                <w:w w:val="90"/>
              </w:rPr>
              <w:t>11,050</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w w:val="90"/>
              </w:rPr>
              <w:t>11,050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4,250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4,250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4,250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2019-12-16T15:18:50Z</dcterms:created>
  <dcterms:modified xsi:type="dcterms:W3CDTF">2019-12-16T15:18:50Z</dcterms:modified>
</cp:coreProperties>
</file>