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Minto Anne Elizabeth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06/15/2018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1,857</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8"/>
              <w:spacing w:after="0" w:line="149" w:lineRule="exact"/>
              <w:rPr>
                <w:sz w:val="20"/>
                <w:szCs w:val="20"/>
                <w:color w:val="auto"/>
              </w:rPr>
            </w:pPr>
            <w:r>
              <w:rPr>
                <w:rFonts w:ascii="Arial" w:cs="Arial" w:eastAsia="Arial" w:hAnsi="Arial"/>
                <w:sz w:val="14"/>
                <w:szCs w:val="14"/>
                <w:color w:val="0000FF"/>
              </w:rPr>
              <w:t>06/15/2018</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tcPr>
          <w:p>
            <w:pPr>
              <w:ind w:left="100"/>
              <w:spacing w:after="0" w:line="149" w:lineRule="exact"/>
              <w:rPr>
                <w:sz w:val="20"/>
                <w:szCs w:val="20"/>
                <w:color w:val="auto"/>
              </w:rPr>
            </w:pPr>
            <w:r>
              <w:rPr>
                <w:rFonts w:ascii="Arial" w:cs="Arial" w:eastAsia="Arial" w:hAnsi="Arial"/>
                <w:sz w:val="14"/>
                <w:szCs w:val="14"/>
                <w:color w:val="0000FF"/>
              </w:rPr>
              <w:t>1,857</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00"/>
              <w:spacing w:after="0" w:line="149" w:lineRule="exact"/>
              <w:rPr>
                <w:sz w:val="20"/>
                <w:szCs w:val="20"/>
                <w:color w:val="auto"/>
              </w:rPr>
            </w:pPr>
            <w:r>
              <w:rPr>
                <w:rFonts w:ascii="Arial" w:cs="Arial" w:eastAsia="Arial" w:hAnsi="Arial"/>
                <w:sz w:val="14"/>
                <w:szCs w:val="14"/>
                <w:color w:val="0000FF"/>
              </w:rPr>
              <w:t>17,278</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ind w:left="40" w:right="220" w:firstLine="9"/>
        <w:spacing w:after="0" w:line="228"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2018 Omnibus Incentive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06/19/2018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7247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2019-12-04T02:04:52Z</dcterms:created>
  <dcterms:modified xsi:type="dcterms:W3CDTF">2019-12-04T02:04:52Z</dcterms:modified>
</cp:coreProperties>
</file>