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23990"/>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39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20" w:type="dxa"/>
            <w:vAlign w:val="bottom"/>
            <w:gridSpan w:val="6"/>
            <w:vMerge w:val="continue"/>
          </w:tcPr>
          <w:p>
            <w:pPr>
              <w:spacing w:after="0"/>
              <w:rPr>
                <w:sz w:val="11"/>
                <w:szCs w:val="11"/>
                <w:color w:val="auto"/>
              </w:rPr>
            </w:pPr>
          </w:p>
        </w:tc>
        <w:tc>
          <w:tcPr>
            <w:tcW w:w="33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760" w:type="dxa"/>
            <w:vAlign w:val="bottom"/>
            <w:gridSpan w:val="2"/>
          </w:tcPr>
          <w:p>
            <w:pPr>
              <w:ind w:left="560"/>
              <w:spacing w:after="0"/>
              <w:rPr>
                <w:sz w:val="20"/>
                <w:szCs w:val="20"/>
                <w:color w:val="auto"/>
              </w:rPr>
            </w:pPr>
            <w:r>
              <w:rPr>
                <w:rFonts w:ascii="Arial" w:cs="Arial" w:eastAsia="Arial" w:hAnsi="Arial"/>
                <w:sz w:val="17"/>
                <w:szCs w:val="17"/>
                <w:color w:val="0000FF"/>
              </w:rPr>
              <w:t>10022</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20" w:type="dxa"/>
            <w:vAlign w:val="bottom"/>
            <w:gridSpan w:val="4"/>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90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ind w:left="3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00" w:type="dxa"/>
            <w:vAlign w:val="bottom"/>
            <w:tcBorders>
              <w:bottom w:val="single" w:sz="8" w:color="2C2C2C"/>
            </w:tcBorders>
            <w:gridSpan w:val="8"/>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0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03/25/2021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49"/>
              <w:spacing w:after="0"/>
              <w:rPr>
                <w:sz w:val="20"/>
                <w:szCs w:val="20"/>
                <w:color w:val="auto"/>
              </w:rPr>
            </w:pPr>
            <w:r>
              <w:rPr>
                <w:rFonts w:ascii="Arial" w:cs="Arial" w:eastAsia="Arial" w:hAnsi="Arial"/>
                <w:sz w:val="17"/>
                <w:szCs w:val="17"/>
                <w:color w:val="0000FF"/>
              </w:rPr>
              <w:t>33,824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2"/>
            <w:vMerge w:val="restart"/>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90.24</w:t>
            </w:r>
            <w:r>
              <w:rPr>
                <w:rFonts w:ascii="Arial" w:cs="Arial" w:eastAsia="Arial" w:hAnsi="Arial"/>
                <w:sz w:val="22"/>
                <w:szCs w:val="22"/>
                <w:color w:val="008000"/>
                <w:w w:val="88"/>
                <w:vertAlign w:val="superscript"/>
              </w:rPr>
              <w:t>(2)</w:t>
            </w:r>
          </w:p>
        </w:tc>
        <w:tc>
          <w:tcPr>
            <w:tcW w:w="1180" w:type="dxa"/>
            <w:vAlign w:val="bottom"/>
            <w:gridSpan w:val="2"/>
            <w:vMerge w:val="restart"/>
          </w:tcPr>
          <w:p>
            <w:pPr>
              <w:jc w:val="right"/>
              <w:ind w:right="239"/>
              <w:spacing w:after="0"/>
              <w:rPr>
                <w:sz w:val="20"/>
                <w:szCs w:val="20"/>
                <w:color w:val="auto"/>
              </w:rPr>
            </w:pPr>
            <w:r>
              <w:rPr>
                <w:rFonts w:ascii="Arial" w:cs="Arial" w:eastAsia="Arial" w:hAnsi="Arial"/>
                <w:sz w:val="17"/>
                <w:szCs w:val="17"/>
                <w:color w:val="0000FF"/>
              </w:rPr>
              <w:t>186,080</w:t>
            </w:r>
          </w:p>
        </w:tc>
        <w:tc>
          <w:tcPr>
            <w:tcW w:w="90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03/25/2021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40" w:type="dxa"/>
            <w:vAlign w:val="bottom"/>
            <w:vMerge w:val="restart"/>
          </w:tcPr>
          <w:p>
            <w:pPr>
              <w:jc w:val="right"/>
              <w:ind w:right="49"/>
              <w:spacing w:after="0"/>
              <w:rPr>
                <w:sz w:val="20"/>
                <w:szCs w:val="20"/>
                <w:color w:val="auto"/>
              </w:rPr>
            </w:pPr>
            <w:r>
              <w:rPr>
                <w:rFonts w:ascii="Arial" w:cs="Arial" w:eastAsia="Arial" w:hAnsi="Arial"/>
                <w:sz w:val="17"/>
                <w:szCs w:val="17"/>
                <w:color w:val="0000FF"/>
              </w:rPr>
              <w:t>13,017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2"/>
            <w:vMerge w:val="restart"/>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90.13</w:t>
            </w:r>
            <w:r>
              <w:rPr>
                <w:rFonts w:ascii="Arial" w:cs="Arial" w:eastAsia="Arial" w:hAnsi="Arial"/>
                <w:sz w:val="22"/>
                <w:szCs w:val="22"/>
                <w:color w:val="008000"/>
                <w:w w:val="88"/>
                <w:vertAlign w:val="superscript"/>
              </w:rPr>
              <w:t>(4)</w:t>
            </w:r>
          </w:p>
        </w:tc>
        <w:tc>
          <w:tcPr>
            <w:tcW w:w="1180" w:type="dxa"/>
            <w:vAlign w:val="bottom"/>
            <w:gridSpan w:val="2"/>
            <w:vMerge w:val="restart"/>
          </w:tcPr>
          <w:p>
            <w:pPr>
              <w:jc w:val="right"/>
              <w:ind w:right="239"/>
              <w:spacing w:after="0"/>
              <w:rPr>
                <w:sz w:val="20"/>
                <w:szCs w:val="20"/>
                <w:color w:val="auto"/>
              </w:rPr>
            </w:pPr>
            <w:r>
              <w:rPr>
                <w:rFonts w:ascii="Arial" w:cs="Arial" w:eastAsia="Arial" w:hAnsi="Arial"/>
                <w:sz w:val="17"/>
                <w:szCs w:val="17"/>
                <w:color w:val="0000FF"/>
              </w:rPr>
              <w:t>158,185</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ectPr>
          <w:pgSz w:w="11900" w:h="16850" w:orient="portrait"/>
          <w:cols w:equalWidth="0" w:num="1">
            <w:col w:w="11000"/>
          </w:cols>
          <w:pgMar w:left="460" w:top="225" w:right="4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920" w:type="dxa"/>
            <w:vAlign w:val="bottom"/>
          </w:tcPr>
          <w:p>
            <w:pPr>
              <w:jc w:val="center"/>
              <w:ind w:right="253"/>
              <w:spacing w:after="0"/>
              <w:rPr>
                <w:sz w:val="20"/>
                <w:szCs w:val="20"/>
                <w:color w:val="auto"/>
              </w:rPr>
            </w:pPr>
            <w:r>
              <w:rPr>
                <w:rFonts w:ascii="Arial" w:cs="Arial" w:eastAsia="Arial" w:hAnsi="Arial"/>
                <w:sz w:val="17"/>
                <w:szCs w:val="17"/>
                <w:color w:val="0000FF"/>
                <w:w w:val="88"/>
              </w:rPr>
              <w:t>40,219</w:t>
            </w:r>
          </w:p>
        </w:tc>
        <w:tc>
          <w:tcPr>
            <w:tcW w:w="660" w:type="dxa"/>
            <w:vAlign w:val="bottom"/>
          </w:tcPr>
          <w:p>
            <w:pPr>
              <w:ind w:left="360"/>
              <w:spacing w:after="0"/>
              <w:rPr>
                <w:sz w:val="20"/>
                <w:szCs w:val="20"/>
                <w:color w:val="auto"/>
              </w:rPr>
            </w:pPr>
            <w:r>
              <w:rPr>
                <w:rFonts w:ascii="Arial" w:cs="Arial" w:eastAsia="Arial" w:hAnsi="Arial"/>
                <w:sz w:val="17"/>
                <w:szCs w:val="17"/>
                <w:color w:val="0000FF"/>
              </w:rPr>
              <w:t>I</w:t>
            </w:r>
          </w:p>
        </w:tc>
        <w:tc>
          <w:tcPr>
            <w:tcW w:w="1060" w:type="dxa"/>
            <w:vAlign w:val="bottom"/>
          </w:tcPr>
          <w:p>
            <w:pPr>
              <w:ind w:left="240"/>
              <w:spacing w:after="0"/>
              <w:rPr>
                <w:sz w:val="20"/>
                <w:szCs w:val="20"/>
                <w:color w:val="auto"/>
              </w:rPr>
            </w:pPr>
            <w:r>
              <w:rPr>
                <w:rFonts w:ascii="Arial" w:cs="Arial" w:eastAsia="Arial" w:hAnsi="Arial"/>
                <w:sz w:val="17"/>
                <w:szCs w:val="17"/>
                <w:color w:val="0000FF"/>
                <w:w w:val="85"/>
              </w:rPr>
              <w:t>Footnotes</w:t>
            </w:r>
            <w:r>
              <w:rPr>
                <w:rFonts w:ascii="Arial" w:cs="Arial" w:eastAsia="Arial" w:hAnsi="Arial"/>
                <w:sz w:val="22"/>
                <w:szCs w:val="22"/>
                <w:color w:val="008000"/>
                <w:w w:val="85"/>
                <w:vertAlign w:val="superscript"/>
              </w:rPr>
              <w:t>(6)</w:t>
            </w:r>
          </w:p>
        </w:tc>
      </w:tr>
      <w:tr>
        <w:trPr>
          <w:trHeight w:val="560"/>
        </w:trPr>
        <w:tc>
          <w:tcPr>
            <w:tcW w:w="920" w:type="dxa"/>
            <w:vAlign w:val="bottom"/>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tcPr>
          <w:p>
            <w:pPr>
              <w:ind w:left="360"/>
              <w:spacing w:after="0"/>
              <w:rPr>
                <w:sz w:val="20"/>
                <w:szCs w:val="20"/>
                <w:color w:val="auto"/>
              </w:rPr>
            </w:pPr>
            <w:r>
              <w:rPr>
                <w:rFonts w:ascii="Arial" w:cs="Arial" w:eastAsia="Arial" w:hAnsi="Arial"/>
                <w:sz w:val="17"/>
                <w:szCs w:val="17"/>
                <w:color w:val="0000FF"/>
              </w:rPr>
              <w:t>I</w:t>
            </w:r>
          </w:p>
        </w:tc>
        <w:tc>
          <w:tcPr>
            <w:tcW w:w="1060" w:type="dxa"/>
            <w:vAlign w:val="bottom"/>
          </w:tcPr>
          <w:p>
            <w:pPr>
              <w:ind w:left="240"/>
              <w:spacing w:after="0"/>
              <w:rPr>
                <w:sz w:val="20"/>
                <w:szCs w:val="20"/>
                <w:color w:val="auto"/>
              </w:rPr>
            </w:pPr>
            <w:r>
              <w:rPr>
                <w:rFonts w:ascii="Arial" w:cs="Arial" w:eastAsia="Arial" w:hAnsi="Arial"/>
                <w:sz w:val="17"/>
                <w:szCs w:val="17"/>
                <w:color w:val="0000FF"/>
                <w:w w:val="85"/>
              </w:rPr>
              <w:t>Footnotes</w:t>
            </w:r>
            <w:r>
              <w:rPr>
                <w:rFonts w:ascii="Arial" w:cs="Arial" w:eastAsia="Arial" w:hAnsi="Arial"/>
                <w:sz w:val="22"/>
                <w:szCs w:val="22"/>
                <w:color w:val="008000"/>
                <w:w w:val="85"/>
                <w:vertAlign w:val="superscript"/>
              </w:rPr>
              <w:t>(7)</w:t>
            </w:r>
          </w:p>
        </w:tc>
      </w:tr>
      <w:tr>
        <w:trPr>
          <w:trHeight w:val="560"/>
        </w:trPr>
        <w:tc>
          <w:tcPr>
            <w:tcW w:w="920" w:type="dxa"/>
            <w:vAlign w:val="bottom"/>
          </w:tcPr>
          <w:p>
            <w:pPr>
              <w:jc w:val="center"/>
              <w:ind w:right="253"/>
              <w:spacing w:after="0"/>
              <w:rPr>
                <w:sz w:val="20"/>
                <w:szCs w:val="20"/>
                <w:color w:val="auto"/>
              </w:rPr>
            </w:pPr>
            <w:r>
              <w:rPr>
                <w:rFonts w:ascii="Arial" w:cs="Arial" w:eastAsia="Arial" w:hAnsi="Arial"/>
                <w:sz w:val="17"/>
                <w:szCs w:val="17"/>
                <w:color w:val="0000FF"/>
                <w:w w:val="88"/>
              </w:rPr>
              <w:t>84,000</w:t>
            </w:r>
          </w:p>
        </w:tc>
        <w:tc>
          <w:tcPr>
            <w:tcW w:w="660" w:type="dxa"/>
            <w:vAlign w:val="bottom"/>
          </w:tcPr>
          <w:p>
            <w:pPr>
              <w:ind w:left="360"/>
              <w:spacing w:after="0"/>
              <w:rPr>
                <w:sz w:val="20"/>
                <w:szCs w:val="20"/>
                <w:color w:val="auto"/>
              </w:rPr>
            </w:pPr>
            <w:r>
              <w:rPr>
                <w:rFonts w:ascii="Arial" w:cs="Arial" w:eastAsia="Arial" w:hAnsi="Arial"/>
                <w:sz w:val="17"/>
                <w:szCs w:val="17"/>
                <w:color w:val="0000FF"/>
              </w:rPr>
              <w:t>I</w:t>
            </w:r>
          </w:p>
        </w:tc>
        <w:tc>
          <w:tcPr>
            <w:tcW w:w="1060" w:type="dxa"/>
            <w:vAlign w:val="bottom"/>
          </w:tcPr>
          <w:p>
            <w:pPr>
              <w:ind w:left="240"/>
              <w:spacing w:after="0"/>
              <w:rPr>
                <w:sz w:val="20"/>
                <w:szCs w:val="20"/>
                <w:color w:val="auto"/>
              </w:rPr>
            </w:pPr>
            <w:r>
              <w:rPr>
                <w:rFonts w:ascii="Arial" w:cs="Arial" w:eastAsia="Arial" w:hAnsi="Arial"/>
                <w:sz w:val="17"/>
                <w:szCs w:val="17"/>
                <w:color w:val="0000FF"/>
                <w:w w:val="85"/>
              </w:rPr>
              <w:t>Footnotes</w:t>
            </w:r>
            <w:r>
              <w:rPr>
                <w:rFonts w:ascii="Arial" w:cs="Arial" w:eastAsia="Arial" w:hAnsi="Arial"/>
                <w:sz w:val="22"/>
                <w:szCs w:val="22"/>
                <w:color w:val="008000"/>
                <w:w w:val="85"/>
                <w:vertAlign w:val="superscript"/>
              </w:rPr>
              <w:t>(8)</w:t>
            </w:r>
          </w:p>
        </w:tc>
      </w:tr>
      <w:tr>
        <w:trPr>
          <w:trHeight w:val="560"/>
        </w:trPr>
        <w:tc>
          <w:tcPr>
            <w:tcW w:w="920" w:type="dxa"/>
            <w:vAlign w:val="bottom"/>
          </w:tcPr>
          <w:p>
            <w:pPr>
              <w:jc w:val="center"/>
              <w:ind w:right="253"/>
              <w:spacing w:after="0"/>
              <w:rPr>
                <w:sz w:val="20"/>
                <w:szCs w:val="20"/>
                <w:color w:val="auto"/>
              </w:rPr>
            </w:pPr>
            <w:r>
              <w:rPr>
                <w:rFonts w:ascii="Arial" w:cs="Arial" w:eastAsia="Arial" w:hAnsi="Arial"/>
                <w:sz w:val="17"/>
                <w:szCs w:val="17"/>
                <w:color w:val="0000FF"/>
                <w:w w:val="88"/>
              </w:rPr>
              <w:t>84,000</w:t>
            </w:r>
          </w:p>
        </w:tc>
        <w:tc>
          <w:tcPr>
            <w:tcW w:w="660" w:type="dxa"/>
            <w:vAlign w:val="bottom"/>
          </w:tcPr>
          <w:p>
            <w:pPr>
              <w:ind w:left="360"/>
              <w:spacing w:after="0"/>
              <w:rPr>
                <w:sz w:val="20"/>
                <w:szCs w:val="20"/>
                <w:color w:val="auto"/>
              </w:rPr>
            </w:pPr>
            <w:r>
              <w:rPr>
                <w:rFonts w:ascii="Arial" w:cs="Arial" w:eastAsia="Arial" w:hAnsi="Arial"/>
                <w:sz w:val="17"/>
                <w:szCs w:val="17"/>
                <w:color w:val="0000FF"/>
              </w:rPr>
              <w:t>I</w:t>
            </w:r>
          </w:p>
        </w:tc>
        <w:tc>
          <w:tcPr>
            <w:tcW w:w="1060" w:type="dxa"/>
            <w:vAlign w:val="bottom"/>
          </w:tcPr>
          <w:p>
            <w:pPr>
              <w:ind w:left="240"/>
              <w:spacing w:after="0"/>
              <w:rPr>
                <w:sz w:val="20"/>
                <w:szCs w:val="20"/>
                <w:color w:val="auto"/>
              </w:rPr>
            </w:pPr>
            <w:r>
              <w:rPr>
                <w:rFonts w:ascii="Arial" w:cs="Arial" w:eastAsia="Arial" w:hAnsi="Arial"/>
                <w:sz w:val="17"/>
                <w:szCs w:val="17"/>
                <w:color w:val="0000FF"/>
                <w:w w:val="85"/>
              </w:rPr>
              <w:t>Footnotes</w:t>
            </w:r>
            <w:r>
              <w:rPr>
                <w:rFonts w:ascii="Arial" w:cs="Arial" w:eastAsia="Arial" w:hAnsi="Arial"/>
                <w:sz w:val="22"/>
                <w:szCs w:val="22"/>
                <w:color w:val="008000"/>
                <w:w w:val="85"/>
                <w:vertAlign w:val="superscript"/>
              </w:rPr>
              <w:t>(9)</w:t>
            </w:r>
          </w:p>
        </w:tc>
      </w:tr>
    </w:tbl>
    <w:p>
      <w:pPr>
        <w:spacing w:after="0" w:line="173" w:lineRule="exact"/>
        <w:rPr>
          <w:sz w:val="24"/>
          <w:szCs w:val="24"/>
          <w:color w:val="auto"/>
        </w:rPr>
      </w:pPr>
    </w:p>
    <w:p>
      <w:pPr>
        <w:sectPr>
          <w:pgSz w:w="11900" w:h="16850" w:orient="portrait"/>
          <w:cols w:equalWidth="0" w:num="2">
            <w:col w:w="7520" w:space="720"/>
            <w:col w:w="276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$90.77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$90.60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2021-03-29T16:07:29Z</dcterms:created>
  <dcterms:modified xsi:type="dcterms:W3CDTF">2021-03-29T16:07:29Z</dcterms:modified>
</cp:coreProperties>
</file>