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35560</wp:posOffset>
            </wp:positionV>
            <wp:extent cx="6968490" cy="160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0782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STAGLIN GAREN K</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02/04/2021</w:t>
      </w:r>
    </w:p>
    <w:p>
      <w:pPr>
        <w:spacing w:after="0" w:line="20" w:lineRule="exact"/>
        <w:rPr>
          <w:sz w:val="24"/>
          <w:szCs w:val="24"/>
          <w:color w:val="auto"/>
        </w:rPr>
      </w:pPr>
      <w:r>
        <w:rPr>
          <w:sz w:val="24"/>
          <w:szCs w:val="24"/>
          <w:color w:val="auto"/>
        </w:rPr>
        <w:br w:type="column"/>
      </w:r>
    </w:p>
    <w:p>
      <w:pPr>
        <w:ind w:left="1" w:right="640" w:hanging="1"/>
        <w:spacing w:after="0" w:line="261"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1"/>
        <w:spacing w:after="0"/>
        <w:tabs>
          <w:tab w:leader="none" w:pos="501" w:val="left"/>
          <w:tab w:leader="none" w:pos="2081"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7"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4"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199390</wp:posOffset>
            </wp:positionV>
            <wp:extent cx="6968490" cy="142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428115"/>
                    </a:xfrm>
                    <a:prstGeom prst="rect">
                      <a:avLst/>
                    </a:prstGeom>
                    <a:noFill/>
                  </pic:spPr>
                </pic:pic>
              </a:graphicData>
            </a:graphic>
          </wp:anchor>
        </w:drawing>
      </w:r>
    </w:p>
    <w:p>
      <w:pPr>
        <w:spacing w:after="0" w:line="371"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ind w:left="180"/>
              <w:spacing w:after="0" w:line="12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8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60" w:type="dxa"/>
            <w:vAlign w:val="bottom"/>
          </w:tcPr>
          <w:p>
            <w:pPr>
              <w:ind w:left="80"/>
              <w:spacing w:after="0" w:line="124"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80"/>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5"/>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02/04/2021</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1,348</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128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21,899</w:t>
            </w:r>
          </w:p>
        </w:tc>
        <w:tc>
          <w:tcPr>
            <w:tcW w:w="30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gridSpan w:val="3"/>
            <w:vMerge w:val="restart"/>
          </w:tcPr>
          <w:p>
            <w:pPr>
              <w:jc w:val="right"/>
              <w:ind w:right="401"/>
              <w:spacing w:after="0"/>
              <w:rPr>
                <w:sz w:val="20"/>
                <w:szCs w:val="20"/>
                <w:color w:val="auto"/>
              </w:rPr>
            </w:pPr>
            <w:r>
              <w:rPr>
                <w:rFonts w:ascii="Times New Roman" w:cs="Times New Roman" w:eastAsia="Times New Roman" w:hAnsi="Times New Roman"/>
                <w:sz w:val="17"/>
                <w:szCs w:val="17"/>
                <w:color w:val="0000FF"/>
              </w:rPr>
              <w:t>1,854</w:t>
            </w:r>
          </w:p>
        </w:tc>
        <w:tc>
          <w:tcPr>
            <w:tcW w:w="30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4"/>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jc w:val="center"/>
              <w:ind w:right="8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gridSpan w:val="9"/>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1,348</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02/04/2021</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1,348</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20" w:type="dxa"/>
            <w:vAlign w:val="bottom"/>
            <w:gridSpan w:val="2"/>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41" w:lineRule="exact"/>
              <w:rPr>
                <w:sz w:val="20"/>
                <w:szCs w:val="20"/>
                <w:color w:val="auto"/>
              </w:rPr>
            </w:pPr>
            <w:r>
              <w:rPr>
                <w:rFonts w:ascii="Times New Roman" w:cs="Times New Roman" w:eastAsia="Times New Roman" w:hAnsi="Times New Roman"/>
                <w:sz w:val="13"/>
                <w:szCs w:val="13"/>
                <w:color w:val="0000FF"/>
              </w:rPr>
              <w:t>53,502</w:t>
            </w:r>
          </w:p>
        </w:tc>
        <w:tc>
          <w:tcPr>
            <w:tcW w:w="5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1,275</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02/04/2021</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1,275</w:t>
            </w: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20" w:type="dxa"/>
            <w:vAlign w:val="bottom"/>
            <w:gridSpan w:val="2"/>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41" w:lineRule="exact"/>
              <w:rPr>
                <w:sz w:val="20"/>
                <w:szCs w:val="20"/>
                <w:color w:val="auto"/>
              </w:rPr>
            </w:pPr>
            <w:r>
              <w:rPr>
                <w:rFonts w:ascii="Times New Roman" w:cs="Times New Roman" w:eastAsia="Times New Roman" w:hAnsi="Times New Roman"/>
                <w:sz w:val="13"/>
                <w:szCs w:val="13"/>
                <w:color w:val="0000FF"/>
              </w:rPr>
              <w:t>54,777</w:t>
            </w:r>
          </w:p>
        </w:tc>
        <w:tc>
          <w:tcPr>
            <w:tcW w:w="5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-2504440</wp:posOffset>
            </wp:positionV>
            <wp:extent cx="7033895" cy="254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54571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Staglin Family Irrevocable Trust of 2018 dated November 9, 2018.</w:t>
      </w:r>
    </w:p>
    <w:p>
      <w:pPr>
        <w:spacing w:after="0" w:line="43" w:lineRule="exact"/>
        <w:rPr>
          <w:rFonts w:ascii="Times New Roman" w:cs="Times New Roman" w:eastAsia="Times New Roman" w:hAnsi="Times New Roman"/>
          <w:sz w:val="13"/>
          <w:szCs w:val="13"/>
          <w:color w:val="008000"/>
        </w:rPr>
      </w:pPr>
    </w:p>
    <w:p>
      <w:pPr>
        <w:ind w:left="40" w:right="160" w:firstLine="1"/>
        <w:spacing w:after="0" w:line="23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4, 2020, the reporting person was granted 1,348 restricted stock units, that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of Control", as defined in the ExlService Holdings, Inc. 2018 Omnibus Incentive Plan (the "Plan"), and such awards settle upon the earlier of (i) the reporting person's death, (ii) the occurrence of a "Change of Control", as defined in the Plan or (iii) the vesting date.</w:t>
      </w:r>
    </w:p>
    <w:p>
      <w:pPr>
        <w:spacing w:after="0" w:line="26" w:lineRule="exact"/>
        <w:rPr>
          <w:rFonts w:ascii="Times New Roman" w:cs="Times New Roman" w:eastAsia="Times New Roman" w:hAnsi="Times New Roman"/>
          <w:sz w:val="13"/>
          <w:szCs w:val="13"/>
          <w:color w:val="008000"/>
        </w:rPr>
      </w:pPr>
    </w:p>
    <w:p>
      <w:pPr>
        <w:ind w:left="40" w:right="3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expires if the reporting person is not subsequently elected to a new term on the Board, and (iii) the occurrence of a "Change in Control", as defined in the Plan, and such awards settle upon the earlier of (i) the reporting person's death, (ii) the occurrence of a "Change of Control", as defined in the Plan and (iii) the vesting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Lazbart Oseni,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02/08/2021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149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2021-02-08T16:03:42Z</dcterms:created>
  <dcterms:modified xsi:type="dcterms:W3CDTF">2021-02-08T16:03:42Z</dcterms:modified>
</cp:coreProperties>
</file>