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22546410.xml.htm"/>
      <w:bookmarkStart w:id="1" w:name="kswkform4_17225464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Kini Narasimha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EXLSERVICE HOLDINGS INC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320 PARK AVENUE, 29TH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ExlService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EXLS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Emerging Bus Unit Leader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154,723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18,455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136,268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Mr. Ayyappan is the Company's Executive Vice President and General Counsel.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Ajay Ayyappan,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373631" TargetMode="External"/><Relationship Id="rId4" Type="http://schemas.openxmlformats.org/officeDocument/2006/relationships/hyperlink" Target="http://www.sec.gov/cgi-bin/browse-edgar?action=getcompany&amp;CIK=0001297989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3228</Characters>
  <CharactersWithSpaces>3748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