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40000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1363200.00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161404784</w:t>
        <w:tab/>
        <w:t>08/09/2024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tcPr>
          <w:p>
            <w:pPr>
              <w:jc w:val="center"/>
              <w:ind w:left="1"/>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272"/>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9"/>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vMerge w:val="restart"/>
          </w:tcPr>
          <w:p>
            <w:pPr>
              <w:jc w:val="center"/>
              <w:ind w:left="1"/>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vMerge w:val="restart"/>
          </w:tcPr>
          <w:p>
            <w:pPr>
              <w:jc w:val="center"/>
              <w:ind w:left="59"/>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FOUNDER</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STOCK</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559"/>
              <w:spacing w:after="0" w:line="243" w:lineRule="exact"/>
              <w:rPr>
                <w:sz w:val="20"/>
                <w:szCs w:val="20"/>
                <w:color w:val="auto"/>
              </w:rPr>
            </w:pPr>
            <w:r>
              <w:rPr>
                <w:rFonts w:ascii="Times New Roman" w:cs="Times New Roman" w:eastAsia="Times New Roman" w:hAnsi="Times New Roman"/>
                <w:sz w:val="22"/>
                <w:szCs w:val="22"/>
                <w:color w:val="auto"/>
              </w:rPr>
              <w:t>40000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32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05/13/2024 30000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914071.86</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05/20/2024 36847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1144686.03</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ROHIT KAPOOR</w:t>
            </w:r>
          </w:p>
        </w:tc>
        <w:tc>
          <w:tcPr>
            <w:tcW w:w="16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6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EXLSERVICE HOLDINGS, INC.</w:t>
            </w:r>
          </w:p>
        </w:tc>
        <w:tc>
          <w:tcPr>
            <w:tcW w:w="260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08/08/2024 40000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1361931.12</w:t>
            </w: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62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62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10022</w:t>
            </w:r>
          </w:p>
        </w:tc>
        <w:tc>
          <w:tcPr>
            <w:tcW w:w="3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08/09/2024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ectPr>
          <w:pgSz w:w="11900" w:h="16838" w:orient="portrait"/>
          <w:cols w:equalWidth="0" w:num="1">
            <w:col w:w="11240"/>
          </w:cols>
          <w:pgMar w:left="320" w:top="8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2024-08-09T14:24:10Z</dcterms:created>
  <dcterms:modified xsi:type="dcterms:W3CDTF">2024-08-09T14:24:10Z</dcterms:modified>
</cp:coreProperties>
</file>