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50000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1737000.00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161404784</w:t>
        <w:tab/>
        <w:t>08/14/2024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3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60" w:type="dxa"/>
            <w:vAlign w:val="bottom"/>
          </w:tcPr>
          <w:p>
            <w:pPr>
              <w:jc w:val="center"/>
              <w:ind w:left="1"/>
              <w:spacing w:after="0" w:line="221"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272"/>
              <w:spacing w:after="0" w:line="221"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4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59"/>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660" w:type="dxa"/>
            <w:vAlign w:val="bottom"/>
          </w:tcPr>
          <w:p>
            <w:pPr>
              <w:ind w:left="34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060" w:type="dxa"/>
            <w:vAlign w:val="bottom"/>
            <w:vMerge w:val="restart"/>
          </w:tcPr>
          <w:p>
            <w:pPr>
              <w:jc w:val="center"/>
              <w:ind w:left="1"/>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vMerge w:val="restart"/>
          </w:tcPr>
          <w:p>
            <w:pPr>
              <w:jc w:val="center"/>
              <w:ind w:left="59"/>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FOUNDER</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EXLSERVICE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STOCK</w:t>
            </w: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559"/>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TRANSFER</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08/09/2024 40000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1382006.48</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08/08/2024 40000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1361931.12</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05/20/2024 36847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1144686.03</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08/14/2024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ectPr>
          <w:pgSz w:w="11900" w:h="16838" w:orient="portrait"/>
          <w:cols w:equalWidth="0" w:num="1">
            <w:col w:w="11240"/>
          </w:cols>
          <w:pgMar w:left="320" w:top="8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2024-08-14T14:11:59Z</dcterms:created>
  <dcterms:modified xsi:type="dcterms:W3CDTF">2024-08-14T14:11:59Z</dcterms:modified>
</cp:coreProperties>
</file>