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0001222385</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1-212-277-7100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Jaynie M. Studenmund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14580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675199.8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162694355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05/02/2025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92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Acquired from</w:t>
            </w:r>
          </w:p>
        </w:tc>
        <w:tc>
          <w:tcPr>
            <w:tcW w:w="15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12/13/2018</w:t>
            </w:r>
            <w:r>
              <w:rPr>
                <w:rFonts w:ascii="Times New Roman" w:cs="Times New Roman" w:eastAsia="Times New Roman" w:hAnsi="Times New Roman"/>
                <w:sz w:val="19"/>
                <w:szCs w:val="19"/>
                <w:color w:val="auto"/>
              </w:rPr>
              <w:t xml:space="preserve"> public market</w:t>
            </w: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Public Market</w:t>
            </w:r>
          </w:p>
        </w:tc>
        <w:tc>
          <w:tcPr>
            <w:tcW w:w="27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7455</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12/13/2018 Cash</w:t>
            </w:r>
          </w:p>
        </w:tc>
      </w:tr>
      <w:tr>
        <w:trPr>
          <w:trHeight w:val="216"/>
        </w:trPr>
        <w:tc>
          <w:tcPr>
            <w:tcW w:w="1140" w:type="dxa"/>
            <w:vAlign w:val="bottom"/>
          </w:tcPr>
          <w:p>
            <w:pPr>
              <w:spacing w:after="0"/>
              <w:rPr>
                <w:sz w:val="18"/>
                <w:szCs w:val="18"/>
                <w:color w:val="auto"/>
              </w:rPr>
            </w:pPr>
          </w:p>
        </w:tc>
        <w:tc>
          <w:tcPr>
            <w:tcW w:w="292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5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43"/>
                <w:szCs w:val="43"/>
                <w:color w:val="auto"/>
                <w:w w:val="99"/>
                <w:vertAlign w:val="superscript"/>
              </w:rPr>
              <w:t>06/10/2021</w:t>
            </w:r>
            <w:r>
              <w:rPr>
                <w:rFonts w:ascii="Times New Roman" w:cs="Times New Roman" w:eastAsia="Times New Roman" w:hAnsi="Times New Roman"/>
                <w:sz w:val="22"/>
                <w:szCs w:val="22"/>
                <w:color w:val="auto"/>
                <w:w w:val="99"/>
              </w:rPr>
              <w:t xml:space="preserve"> public market</w:t>
            </w: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Public Market</w:t>
            </w:r>
          </w:p>
        </w:tc>
        <w:tc>
          <w:tcPr>
            <w:tcW w:w="27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7125</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06/10/2021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00" w:type="dxa"/>
            <w:vAlign w:val="bottom"/>
          </w:tcPr>
          <w:p>
            <w:pPr>
              <w:spacing w:after="0"/>
              <w:rPr>
                <w:sz w:val="24"/>
                <w:szCs w:val="24"/>
                <w:color w:val="auto"/>
              </w:rPr>
            </w:pP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05/02/2025</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Jaynie M. Studenmund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2025-05-02T15:30:18Z</dcterms:created>
  <dcterms:modified xsi:type="dcterms:W3CDTF">2025-05-02T15:30:18Z</dcterms:modified>
</cp:coreProperties>
</file>