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87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877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948,645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333,185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a transfer of 333,185 shares of common stock from Rohit Kapoor to Rohit Kapoor 2013 Family Trust on December 27,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2012 Family Trust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87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2019-12-16T14:35:13Z</dcterms:created>
  <dcterms:modified xsi:type="dcterms:W3CDTF">2019-12-16T14:35:13Z</dcterms:modified>
</cp:coreProperties>
</file>